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801537"/>
        <w:docPartObj>
          <w:docPartGallery w:val="Cover Pages"/>
          <w:docPartUnique/>
        </w:docPartObj>
      </w:sdtPr>
      <w:sdtEndPr/>
      <w:sdtContent>
        <w:p w:rsidR="00840249" w:rsidRDefault="0051492F" w:rsidP="00676210">
          <w:pPr>
            <w:snapToGrid w:val="0"/>
            <w:spacing w:after="720"/>
          </w:pPr>
          <w:r>
            <w:rPr>
              <w:noProof/>
              <w:lang w:val="et-EE" w:eastAsia="et-E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833120</wp:posOffset>
                    </wp:positionH>
                    <wp:positionV relativeFrom="page">
                      <wp:posOffset>688340</wp:posOffset>
                    </wp:positionV>
                    <wp:extent cx="6190615" cy="1278890"/>
                    <wp:effectExtent l="4445" t="2540" r="0" b="4445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90615" cy="1278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365F91" w:themeColor="accent1" w:themeShade="BF"/>
                                    <w:sz w:val="48"/>
                                    <w:szCs w:val="48"/>
                                  </w:rPr>
                                  <w:alias w:val="Titel"/>
                                  <w:id w:val="3055523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C13CE" w:rsidRDefault="00EC13CE">
                                    <w:pPr>
                                      <w:pBdr>
                                        <w:left w:val="single" w:sz="24" w:space="4" w:color="8DB3E2" w:themeColor="text2" w:themeTint="66"/>
                                        <w:bottom w:val="single" w:sz="8" w:space="6" w:color="365F91" w:themeColor="accent1" w:themeShade="BF"/>
                                      </w:pBdr>
                                      <w:snapToGrid w:val="0"/>
                                      <w:spacing w:after="60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365F91" w:themeColor="accent1" w:themeShade="BF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365F91" w:themeColor="accent1" w:themeShade="BF"/>
                                        <w:sz w:val="48"/>
                                        <w:szCs w:val="48"/>
                                      </w:rPr>
                                      <w:t>ESSE INSTITUTE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noProof/>
                                    <w:color w:val="365F91" w:themeColor="accent1" w:themeShade="BF"/>
                                    <w:sz w:val="36"/>
                                    <w:szCs w:val="32"/>
                                  </w:rPr>
                                  <w:alias w:val="Untertitel"/>
                                  <w:tag w:val="Subtitle"/>
                                  <w:id w:val="30555238"/>
                                  <w:text/>
                                </w:sdtPr>
                                <w:sdtEndPr/>
                                <w:sdtContent>
                                  <w:p w:rsidR="00EC13CE" w:rsidRDefault="00EC13CE">
                                    <w:pPr>
                                      <w:pBdr>
                                        <w:left w:val="single" w:sz="24" w:space="4" w:color="8DB3E2" w:themeColor="text2" w:themeTint="66"/>
                                        <w:bottom w:val="single" w:sz="8" w:space="6" w:color="365F91" w:themeColor="accent1" w:themeShade="BF"/>
                                      </w:pBdr>
                                      <w:snapToGrid w:val="0"/>
                                      <w:contextualSpacing/>
                                      <w:rPr>
                                        <w:rFonts w:asciiTheme="majorHAnsi" w:hAnsiTheme="majorHAnsi"/>
                                        <w:noProof/>
                                        <w:color w:val="365F91" w:themeColor="accent1" w:themeShade="BF"/>
                                        <w:sz w:val="3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inorEastAsia" w:hAnsiTheme="majorHAnsi"/>
                                        <w:noProof/>
                                        <w:color w:val="365F91"/>
                                        <w:sz w:val="36"/>
                                        <w:szCs w:val="36"/>
                                        <w:lang w:eastAsia="de-DE"/>
                                      </w:rPr>
                                      <w:t>COURSE 2 UPDATE SEMINAR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color w:val="365F91" w:themeColor="accent1" w:themeShade="BF"/>
                                        <w:sz w:val="36"/>
                                        <w:szCs w:val="32"/>
                                      </w:rPr>
                                      <w:t xml:space="preserve"> : INTERMEDIATE LEVEL</w:t>
                                    </w:r>
                                  </w:p>
                                </w:sdtContent>
                              </w:sdt>
                              <w:p w:rsidR="00EC13CE" w:rsidRDefault="00D33008">
                                <w:pPr>
                                  <w:pBdr>
                                    <w:left w:val="single" w:sz="24" w:space="4" w:color="D99594" w:themeColor="accent2" w:themeTint="99"/>
                                  </w:pBdr>
                                  <w:snapToGrid w:val="0"/>
                                  <w:spacing w:before="120" w:after="120"/>
                                  <w:rPr>
                                    <w:rFonts w:asciiTheme="majorHAnsi" w:hAnsiTheme="majorHAnsi"/>
                                    <w:noProof/>
                                    <w:color w:val="000000" w:themeColor="text1"/>
                                    <w:sz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noProof/>
                                      <w:color w:val="000000" w:themeColor="text1"/>
                                      <w:sz w:val="28"/>
                                    </w:rPr>
                                    <w:alias w:val="Autor"/>
                                    <w:id w:val="3055523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C13CE">
                                      <w:rPr>
                                        <w:rFonts w:asciiTheme="majorHAnsi" w:hAnsiTheme="majorHAnsi"/>
                                        <w:noProof/>
                                        <w:color w:val="000000" w:themeColor="text1"/>
                                        <w:sz w:val="28"/>
                                      </w:rPr>
                                      <w:t>Vilnius/ Lithuania • March 7th–9th 2014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5.6pt;margin-top:54.2pt;width:487.45pt;height:10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Mt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" stroked="f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365F91" w:themeColor="accent1" w:themeShade="BF"/>
                              <w:sz w:val="48"/>
                              <w:szCs w:val="48"/>
                            </w:rPr>
                            <w:alias w:val="Titel"/>
                            <w:id w:val="3055523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C13CE" w:rsidRDefault="00EC13CE">
                              <w:pPr>
                                <w:pBdr>
                                  <w:left w:val="single" w:sz="24" w:space="4" w:color="8DB3E2" w:themeColor="text2" w:themeTint="66"/>
                                  <w:bottom w:val="single" w:sz="8" w:space="6" w:color="365F91" w:themeColor="accent1" w:themeShade="BF"/>
                                </w:pBdr>
                                <w:snapToGrid w:val="0"/>
                                <w:spacing w:after="60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365F91" w:themeColor="accent1" w:themeShade="B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365F91" w:themeColor="accent1" w:themeShade="BF"/>
                                  <w:sz w:val="48"/>
                                  <w:szCs w:val="48"/>
                                </w:rPr>
                                <w:t>ESSE INSTITUTE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noProof/>
                              <w:color w:val="365F91" w:themeColor="accent1" w:themeShade="BF"/>
                              <w:sz w:val="36"/>
                              <w:szCs w:val="32"/>
                            </w:rPr>
                            <w:alias w:val="Untertitel"/>
                            <w:tag w:val="Subtitle"/>
                            <w:id w:val="30555238"/>
                            <w:text/>
                          </w:sdtPr>
                          <w:sdtEndPr/>
                          <w:sdtContent>
                            <w:p w:rsidR="00EC13CE" w:rsidRDefault="00EC13CE">
                              <w:pPr>
                                <w:pBdr>
                                  <w:left w:val="single" w:sz="24" w:space="4" w:color="8DB3E2" w:themeColor="text2" w:themeTint="66"/>
                                  <w:bottom w:val="single" w:sz="8" w:space="6" w:color="365F91" w:themeColor="accent1" w:themeShade="BF"/>
                                </w:pBdr>
                                <w:snapToGrid w:val="0"/>
                                <w:contextualSpacing/>
                                <w:rPr>
                                  <w:rFonts w:asciiTheme="majorHAnsi" w:hAnsiTheme="majorHAnsi"/>
                                  <w:noProof/>
                                  <w:color w:val="365F91" w:themeColor="accent1" w:themeShade="BF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inorEastAsia" w:hAnsiTheme="majorHAnsi"/>
                                  <w:noProof/>
                                  <w:color w:val="365F91"/>
                                  <w:sz w:val="36"/>
                                  <w:szCs w:val="36"/>
                                  <w:lang w:eastAsia="de-DE"/>
                                </w:rPr>
                                <w:t>COURSE 2 UPDATE SEMINAR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365F91" w:themeColor="accent1" w:themeShade="BF"/>
                                  <w:sz w:val="36"/>
                                  <w:szCs w:val="32"/>
                                </w:rPr>
                                <w:t xml:space="preserve"> : INTERMEDIATE LEVEL</w:t>
                              </w:r>
                            </w:p>
                          </w:sdtContent>
                        </w:sdt>
                        <w:p w:rsidR="00EC13CE" w:rsidRDefault="00D33008">
                          <w:pPr>
                            <w:pBdr>
                              <w:left w:val="single" w:sz="24" w:space="4" w:color="D99594" w:themeColor="accent2" w:themeTint="99"/>
                            </w:pBdr>
                            <w:snapToGrid w:val="0"/>
                            <w:spacing w:before="120" w:after="120"/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noProof/>
                                <w:color w:val="000000" w:themeColor="text1"/>
                                <w:sz w:val="28"/>
                              </w:rPr>
                              <w:alias w:val="Autor"/>
                              <w:id w:val="3055523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C13CE">
                                <w:rPr>
                                  <w:rFonts w:asciiTheme="majorHAnsi" w:hAnsiTheme="majorHAnsi"/>
                                  <w:noProof/>
                                  <w:color w:val="000000" w:themeColor="text1"/>
                                  <w:sz w:val="28"/>
                                </w:rPr>
                                <w:t>Vilnius/ Lithuania • March 7th–9th 2014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sdtContent>
    </w:sdt>
    <w:p w:rsidR="00840249" w:rsidRPr="00840249" w:rsidRDefault="00840249" w:rsidP="00840249"/>
    <w:p w:rsidR="00840249" w:rsidRPr="00840249" w:rsidRDefault="00840249" w:rsidP="00840249"/>
    <w:p w:rsidR="00840249" w:rsidRPr="00840249" w:rsidRDefault="00840249" w:rsidP="00840249"/>
    <w:p w:rsidR="00840249" w:rsidRPr="00840249" w:rsidRDefault="00840249" w:rsidP="00840249"/>
    <w:p w:rsidR="00840249" w:rsidRPr="00840249" w:rsidRDefault="00840249" w:rsidP="00840249"/>
    <w:p w:rsidR="00AB7948" w:rsidRDefault="0051492F" w:rsidP="00840249"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1945640</wp:posOffset>
                </wp:positionV>
                <wp:extent cx="6190615" cy="342900"/>
                <wp:effectExtent l="3810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3CE" w:rsidRPr="00840249" w:rsidRDefault="00EC13CE" w:rsidP="00840249">
                            <w:pPr>
                              <w:pBdr>
                                <w:left w:val="single" w:sz="24" w:space="4" w:color="8DB3E2" w:themeColor="text2" w:themeTint="66"/>
                              </w:pBdr>
                              <w:snapToGrid w:val="0"/>
                              <w:spacing w:after="120"/>
                              <w:rPr>
                                <w:rFonts w:asciiTheme="majorHAnsi" w:hAnsiTheme="majorHAnsi"/>
                                <w:b/>
                                <w:caps/>
                                <w:color w:val="365F91" w:themeColor="accent1" w:themeShade="BF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aps/>
                                <w:color w:val="365F91" w:themeColor="accent1" w:themeShade="BF"/>
                                <w:sz w:val="28"/>
                                <w:szCs w:val="2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7.05pt;margin-top:153.2pt;width:487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rjhwIAABY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" stroked="f">
                <v:textbox>
                  <w:txbxContent>
                    <w:p w:rsidR="00EC13CE" w:rsidRPr="00840249" w:rsidRDefault="00EC13CE" w:rsidP="00840249">
                      <w:pPr>
                        <w:pBdr>
                          <w:left w:val="single" w:sz="24" w:space="4" w:color="8DB3E2" w:themeColor="text2" w:themeTint="66"/>
                        </w:pBdr>
                        <w:snapToGrid w:val="0"/>
                        <w:spacing w:after="120"/>
                        <w:rPr>
                          <w:rFonts w:asciiTheme="majorHAnsi" w:hAnsiTheme="majorHAnsi"/>
                          <w:b/>
                          <w:caps/>
                          <w:color w:val="365F91" w:themeColor="accent1" w:themeShade="BF"/>
                          <w:sz w:val="28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aps/>
                          <w:color w:val="365F91" w:themeColor="accent1" w:themeShade="BF"/>
                          <w:sz w:val="28"/>
                          <w:szCs w:val="20"/>
                        </w:rPr>
                        <w:t>programme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0249" w:rsidRPr="00840249" w:rsidRDefault="00840249" w:rsidP="00840249"/>
    <w:p w:rsidR="0040102C" w:rsidRDefault="0040102C" w:rsidP="00840249"/>
    <w:p w:rsidR="00840249" w:rsidRPr="00840249" w:rsidRDefault="00840249" w:rsidP="00840249"/>
    <w:tbl>
      <w:tblPr>
        <w:tblStyle w:val="TableGrid"/>
        <w:tblW w:w="9464" w:type="dxa"/>
        <w:tblLook w:val="00BF" w:firstRow="1" w:lastRow="0" w:firstColumn="1" w:lastColumn="0" w:noHBand="0" w:noVBand="0"/>
      </w:tblPr>
      <w:tblGrid>
        <w:gridCol w:w="1668"/>
        <w:gridCol w:w="5953"/>
        <w:gridCol w:w="1843"/>
      </w:tblGrid>
      <w:tr w:rsidR="00D56024" w:rsidRPr="00D56024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themeColor="background1" w:themeShade="F2" w:fill="D9D9D9" w:themeFill="background1" w:themeFillShade="D9"/>
          </w:tcPr>
          <w:p w:rsidR="00840249" w:rsidRPr="0040102C" w:rsidRDefault="00A92951" w:rsidP="0040102C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rPr>
                <w:rFonts w:asciiTheme="majorHAnsi" w:hAnsiTheme="majorHAnsi"/>
                <w:b/>
                <w:bCs/>
                <w:lang w:val="en-AU"/>
              </w:rPr>
            </w:pPr>
            <w:r w:rsidRPr="0040102C">
              <w:rPr>
                <w:rFonts w:asciiTheme="majorHAnsi" w:hAnsiTheme="majorHAnsi"/>
                <w:b/>
                <w:bCs/>
                <w:lang w:val="en-AU"/>
              </w:rPr>
              <w:t>Friday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themeColor="background1" w:themeShade="F2" w:fill="D9D9D9" w:themeFill="background1" w:themeFillShade="D9"/>
          </w:tcPr>
          <w:p w:rsidR="00840249" w:rsidRPr="0040102C" w:rsidRDefault="004741C3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lang w:val="en-AU"/>
              </w:rPr>
              <w:t>March 7th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F2F2F2" w:themeColor="background1" w:themeShade="F2" w:fill="D9D9D9" w:themeFill="background1" w:themeFillShade="D9"/>
          </w:tcPr>
          <w:p w:rsidR="00840249" w:rsidRPr="0040102C" w:rsidRDefault="00D56024" w:rsidP="00840249">
            <w:pPr>
              <w:rPr>
                <w:rFonts w:asciiTheme="majorHAnsi" w:hAnsiTheme="majorHAnsi"/>
                <w:b/>
              </w:rPr>
            </w:pPr>
            <w:r w:rsidRPr="0040102C">
              <w:rPr>
                <w:rFonts w:asciiTheme="majorHAnsi" w:hAnsiTheme="majorHAnsi"/>
                <w:b/>
              </w:rPr>
              <w:t>Lecturer</w:t>
            </w:r>
          </w:p>
        </w:tc>
      </w:tr>
      <w:tr w:rsidR="00521803" w:rsidRPr="00D56024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4358C7" w:rsidP="001C7F13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17</w:t>
            </w:r>
            <w:r w:rsidR="00521803">
              <w:rPr>
                <w:rFonts w:asciiTheme="majorHAnsi" w:hAnsiTheme="majorHAnsi"/>
                <w:szCs w:val="22"/>
                <w:lang w:val="en-GB"/>
              </w:rPr>
              <w:t xml:space="preserve">.00 </w:t>
            </w:r>
            <w:r w:rsidR="002A2884">
              <w:rPr>
                <w:rFonts w:asciiTheme="majorHAnsi" w:hAnsiTheme="majorHAnsi"/>
                <w:szCs w:val="22"/>
                <w:lang w:val="en-GB"/>
              </w:rPr>
              <w:t xml:space="preserve"> – 17.30</w:t>
            </w: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A92951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autoSpaceDE w:val="0"/>
              <w:autoSpaceDN w:val="0"/>
              <w:adjustRightInd w:val="0"/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Welcom</w:t>
            </w:r>
            <w:r w:rsidR="004741C3">
              <w:rPr>
                <w:rFonts w:asciiTheme="majorHAnsi" w:hAnsiTheme="majorHAnsi"/>
                <w:szCs w:val="22"/>
                <w:lang w:val="en-GB"/>
              </w:rPr>
              <w:t>e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4741C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Lithuania</w:t>
            </w:r>
          </w:p>
        </w:tc>
      </w:tr>
      <w:tr w:rsidR="00840249" w:rsidRPr="00D56024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6F3A84" w:rsidRDefault="004358C7" w:rsidP="00521803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17</w:t>
            </w:r>
            <w:r w:rsidR="002A2884">
              <w:rPr>
                <w:rFonts w:asciiTheme="majorHAnsi" w:hAnsiTheme="majorHAnsi"/>
                <w:szCs w:val="22"/>
                <w:lang w:val="en-GB"/>
              </w:rPr>
              <w:t>.30</w:t>
            </w:r>
            <w:r w:rsidR="002F48D1" w:rsidRPr="0040102C">
              <w:rPr>
                <w:rFonts w:asciiTheme="majorHAnsi" w:hAnsiTheme="majorHAnsi"/>
                <w:szCs w:val="22"/>
                <w:lang w:val="en-GB"/>
              </w:rPr>
              <w:t xml:space="preserve"> – </w:t>
            </w:r>
            <w:r w:rsidR="002A2884">
              <w:rPr>
                <w:rFonts w:asciiTheme="majorHAnsi" w:hAnsiTheme="majorHAnsi"/>
                <w:szCs w:val="22"/>
                <w:lang w:val="en-GB"/>
              </w:rPr>
              <w:t>19.00</w:t>
            </w:r>
          </w:p>
          <w:p w:rsidR="00840249" w:rsidRPr="006F3A84" w:rsidRDefault="00840249" w:rsidP="00521803">
            <w:pPr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595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741C3" w:rsidRDefault="00E42DF2" w:rsidP="002F48D1">
            <w:pPr>
              <w:rPr>
                <w:rFonts w:asciiTheme="majorHAnsi" w:hAnsiTheme="majorHAnsi"/>
                <w:lang w:val="en-GB"/>
              </w:rPr>
            </w:pPr>
            <w:r w:rsidRPr="0040102C">
              <w:rPr>
                <w:rFonts w:asciiTheme="majorHAnsi" w:hAnsiTheme="majorHAnsi"/>
                <w:lang w:val="en-GB"/>
              </w:rPr>
              <w:t>Themes and Projects in Educational Settings</w:t>
            </w:r>
          </w:p>
          <w:p w:rsidR="00840249" w:rsidRPr="0040102C" w:rsidRDefault="00840249" w:rsidP="002F48D1">
            <w:pPr>
              <w:rPr>
                <w:rFonts w:asciiTheme="majorHAnsi" w:hAnsiTheme="majorHAnsi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40249" w:rsidRPr="0040102C" w:rsidRDefault="00E42DF2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PvK</w:t>
            </w: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204334" w:rsidRDefault="002A2884" w:rsidP="00840249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19.00</w:t>
            </w:r>
            <w:r w:rsidR="004358C7">
              <w:rPr>
                <w:rFonts w:asciiTheme="majorHAnsi" w:hAnsiTheme="majorHAnsi"/>
                <w:szCs w:val="22"/>
                <w:lang w:val="en-GB"/>
              </w:rPr>
              <w:t xml:space="preserve"> – 19</w:t>
            </w:r>
            <w:r>
              <w:rPr>
                <w:rFonts w:asciiTheme="majorHAnsi" w:hAnsiTheme="majorHAnsi"/>
                <w:szCs w:val="22"/>
                <w:lang w:val="en-GB"/>
              </w:rPr>
              <w:t>.3</w:t>
            </w:r>
            <w:r w:rsidR="00521803">
              <w:rPr>
                <w:rFonts w:asciiTheme="majorHAnsi" w:hAnsiTheme="majorHAnsi"/>
                <w:szCs w:val="22"/>
                <w:lang w:val="en-GB"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521803" w:rsidRDefault="00521803" w:rsidP="00A92951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autoSpaceDE w:val="0"/>
              <w:autoSpaceDN w:val="0"/>
              <w:adjustRightInd w:val="0"/>
              <w:rPr>
                <w:rFonts w:asciiTheme="majorHAnsi" w:hAnsiTheme="majorHAnsi"/>
                <w:i/>
                <w:szCs w:val="22"/>
                <w:lang w:val="en-GB"/>
              </w:rPr>
            </w:pPr>
            <w:r w:rsidRPr="00521803">
              <w:rPr>
                <w:rFonts w:asciiTheme="majorHAnsi" w:hAnsiTheme="majorHAnsi"/>
                <w:i/>
                <w:szCs w:val="22"/>
                <w:lang w:val="en-GB"/>
              </w:rPr>
              <w:t>Break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6F3A84" w:rsidRDefault="004358C7" w:rsidP="004741C3">
            <w:pPr>
              <w:rPr>
                <w:rFonts w:asciiTheme="majorHAnsi" w:hAnsiTheme="majorHAnsi"/>
                <w:szCs w:val="22"/>
                <w:lang w:val="en-GB"/>
              </w:rPr>
            </w:pPr>
            <w:r>
              <w:rPr>
                <w:rFonts w:asciiTheme="majorHAnsi" w:hAnsiTheme="majorHAnsi"/>
                <w:szCs w:val="22"/>
                <w:lang w:val="en-GB"/>
              </w:rPr>
              <w:t>19</w:t>
            </w:r>
            <w:r w:rsidR="002A2884">
              <w:rPr>
                <w:rFonts w:asciiTheme="majorHAnsi" w:hAnsiTheme="majorHAnsi"/>
                <w:szCs w:val="22"/>
                <w:lang w:val="en-GB"/>
              </w:rPr>
              <w:t>.3</w:t>
            </w:r>
            <w:r w:rsidR="00521803">
              <w:rPr>
                <w:rFonts w:asciiTheme="majorHAnsi" w:hAnsiTheme="majorHAnsi"/>
                <w:szCs w:val="22"/>
                <w:lang w:val="en-GB"/>
              </w:rPr>
              <w:t xml:space="preserve">0 – </w:t>
            </w:r>
            <w:r>
              <w:rPr>
                <w:rFonts w:asciiTheme="majorHAnsi" w:hAnsiTheme="majorHAnsi"/>
                <w:szCs w:val="22"/>
                <w:lang w:val="en-GB"/>
              </w:rPr>
              <w:t>20</w:t>
            </w:r>
            <w:r w:rsidR="004741C3">
              <w:rPr>
                <w:rFonts w:asciiTheme="majorHAnsi" w:hAnsiTheme="majorHAnsi"/>
                <w:szCs w:val="22"/>
                <w:lang w:val="en-GB"/>
              </w:rPr>
              <w:t>.30</w:t>
            </w:r>
          </w:p>
          <w:p w:rsidR="00521803" w:rsidRPr="006F3A84" w:rsidRDefault="00521803" w:rsidP="004741C3">
            <w:pPr>
              <w:rPr>
                <w:rFonts w:asciiTheme="majorHAnsi" w:hAnsiTheme="majorHAnsi"/>
                <w:color w:val="FF0000"/>
                <w:szCs w:val="22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21803" w:rsidRPr="004741C3" w:rsidRDefault="004741C3" w:rsidP="00A92951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autoSpaceDE w:val="0"/>
              <w:autoSpaceDN w:val="0"/>
              <w:adjustRightInd w:val="0"/>
              <w:rPr>
                <w:rFonts w:asciiTheme="majorHAnsi" w:hAnsiTheme="majorHAnsi"/>
                <w:szCs w:val="22"/>
                <w:lang w:val="en-GB"/>
              </w:rPr>
            </w:pPr>
            <w:r w:rsidRPr="0040102C">
              <w:rPr>
                <w:rFonts w:asciiTheme="majorHAnsi" w:hAnsiTheme="majorHAnsi"/>
                <w:lang w:val="en-GB"/>
              </w:rPr>
              <w:t xml:space="preserve">The Five Human Values from the Perspective of the Major Religions, Relevant Local Culture/s, and National Education Priorities and Policies, </w:t>
            </w:r>
            <w:r w:rsidRPr="0040102C">
              <w:rPr>
                <w:rFonts w:asciiTheme="majorHAnsi" w:hAnsiTheme="majorHAnsi"/>
                <w:b/>
                <w:bCs/>
                <w:lang w:val="en-GB"/>
              </w:rPr>
              <w:t>Human Rights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21803" w:rsidRPr="0040102C" w:rsidRDefault="004741C3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MM</w:t>
            </w:r>
          </w:p>
        </w:tc>
      </w:tr>
      <w:tr w:rsidR="00521803" w:rsidRPr="00D56024">
        <w:tc>
          <w:tcPr>
            <w:tcW w:w="1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themeColor="background1" w:themeShade="A6" w:fill="D9D9D9" w:themeFill="background1" w:themeFillShade="D9"/>
          </w:tcPr>
          <w:p w:rsidR="00521803" w:rsidRPr="0040102C" w:rsidRDefault="00521803" w:rsidP="00840249">
            <w:pPr>
              <w:rPr>
                <w:rFonts w:asciiTheme="majorHAnsi" w:hAnsiTheme="majorHAnsi"/>
                <w:b/>
              </w:rPr>
            </w:pPr>
            <w:r w:rsidRPr="0040102C">
              <w:rPr>
                <w:rFonts w:asciiTheme="majorHAnsi" w:hAnsiTheme="majorHAnsi"/>
                <w:b/>
              </w:rPr>
              <w:t>Saturday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themeColor="background1" w:themeShade="A6" w:fill="D9D9D9" w:themeFill="background1" w:themeFillShade="D9"/>
          </w:tcPr>
          <w:p w:rsidR="00521803" w:rsidRPr="0040102C" w:rsidRDefault="004741C3" w:rsidP="0084024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  <w:lang w:val="en-AU"/>
              </w:rPr>
              <w:t>March 8th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6A6A6" w:themeColor="background1" w:themeShade="A6" w:fill="D9D9D9" w:themeFill="background1" w:themeFillShade="D9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  <w:szCs w:val="22"/>
                <w:lang w:val="en-GB"/>
              </w:rPr>
              <w:t>09.00 – 10.30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13CE" w:rsidRPr="0040102C" w:rsidRDefault="00EC13CE" w:rsidP="00EC13C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ind w:left="850" w:hanging="850"/>
              <w:rPr>
                <w:rFonts w:asciiTheme="majorHAnsi" w:hAnsiTheme="majorHAnsi"/>
                <w:lang w:val="en-GB"/>
              </w:rPr>
            </w:pPr>
            <w:r w:rsidRPr="0040102C">
              <w:rPr>
                <w:rFonts w:asciiTheme="majorHAnsi" w:hAnsiTheme="majorHAnsi"/>
                <w:lang w:val="en-GB"/>
              </w:rPr>
              <w:t xml:space="preserve">The Philosophy of Sathya Sai Education: Educare </w:t>
            </w:r>
            <w:r w:rsidRPr="0040102C">
              <w:rPr>
                <w:rFonts w:asciiTheme="majorHAnsi" w:hAnsiTheme="majorHAnsi"/>
                <w:lang w:val="en-GB"/>
              </w:rPr>
              <w:tab/>
            </w:r>
            <w:r w:rsidRPr="0040102C">
              <w:rPr>
                <w:rFonts w:asciiTheme="majorHAnsi" w:hAnsiTheme="majorHAnsi"/>
                <w:lang w:val="en-GB"/>
              </w:rPr>
              <w:tab/>
            </w:r>
          </w:p>
          <w:p w:rsidR="00521803" w:rsidRPr="00EC13CE" w:rsidRDefault="00EC13CE" w:rsidP="00EC13C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ind w:left="850" w:hanging="850"/>
              <w:rPr>
                <w:rFonts w:asciiTheme="majorHAnsi" w:hAnsiTheme="majorHAnsi"/>
                <w:lang w:val="en-GB"/>
              </w:rPr>
            </w:pPr>
            <w:r w:rsidRPr="0040102C">
              <w:rPr>
                <w:rFonts w:asciiTheme="majorHAnsi" w:hAnsiTheme="majorHAnsi"/>
                <w:lang w:val="en-GB"/>
              </w:rPr>
              <w:t>Application in Personal and Family Life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EC13CE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MM</w:t>
            </w: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i/>
              </w:rPr>
            </w:pPr>
            <w:r w:rsidRPr="0040102C">
              <w:rPr>
                <w:rFonts w:asciiTheme="majorHAnsi" w:hAnsiTheme="majorHAnsi"/>
                <w:i/>
              </w:rPr>
              <w:t>10.30 – 11.00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i/>
              </w:rPr>
            </w:pPr>
            <w:r w:rsidRPr="0040102C">
              <w:rPr>
                <w:rFonts w:asciiTheme="majorHAnsi" w:hAnsiTheme="majorHAnsi"/>
                <w:i/>
              </w:rPr>
              <w:t>Break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11.00 – 12.30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13CE" w:rsidRPr="0040102C" w:rsidRDefault="00EC13CE" w:rsidP="00EC13CE">
            <w:pPr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ind w:left="850" w:hanging="850"/>
              <w:rPr>
                <w:rFonts w:asciiTheme="majorHAnsi" w:hAnsiTheme="majorHAnsi"/>
                <w:lang w:val="en-GB"/>
              </w:rPr>
            </w:pPr>
            <w:r w:rsidRPr="0040102C">
              <w:rPr>
                <w:rFonts w:asciiTheme="majorHAnsi" w:hAnsiTheme="majorHAnsi"/>
                <w:lang w:val="en-GB"/>
              </w:rPr>
              <w:t xml:space="preserve">The Philosophy of Sathya Sai Education: Educare </w:t>
            </w:r>
            <w:r w:rsidRPr="0040102C">
              <w:rPr>
                <w:rFonts w:asciiTheme="majorHAnsi" w:hAnsiTheme="majorHAnsi"/>
                <w:lang w:val="en-GB"/>
              </w:rPr>
              <w:tab/>
            </w:r>
            <w:r w:rsidRPr="0040102C">
              <w:rPr>
                <w:rFonts w:asciiTheme="majorHAnsi" w:hAnsiTheme="majorHAnsi"/>
                <w:lang w:val="en-GB"/>
              </w:rPr>
              <w:tab/>
            </w:r>
          </w:p>
          <w:p w:rsidR="00521803" w:rsidRPr="0040102C" w:rsidRDefault="00EC13CE" w:rsidP="00EC13CE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  <w:lang w:val="en-GB"/>
              </w:rPr>
              <w:t>Application to the Culture of the School/Classroom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EC13CE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PvK</w:t>
            </w: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6F3A84" w:rsidP="0084024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12.30 – 14.0</w:t>
            </w:r>
            <w:r w:rsidR="00521803" w:rsidRPr="0040102C"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i/>
              </w:rPr>
            </w:pPr>
            <w:r w:rsidRPr="0040102C">
              <w:rPr>
                <w:rFonts w:asciiTheme="majorHAnsi" w:hAnsiTheme="majorHAnsi"/>
                <w:i/>
              </w:rPr>
              <w:t>Lunch &amp; Leisure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6F3A84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14.00 – 15.3</w:t>
            </w:r>
            <w:r w:rsidR="00521803" w:rsidRPr="0040102C">
              <w:rPr>
                <w:rFonts w:asciiTheme="majorHAnsi" w:hAnsiTheme="majorHAnsi"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24509A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GB"/>
              </w:rPr>
              <w:t xml:space="preserve">Group Dynamics, Communication, Collaboration and </w:t>
            </w:r>
            <w:r w:rsidR="00521803" w:rsidRPr="0024509A">
              <w:rPr>
                <w:rFonts w:asciiTheme="majorHAnsi" w:hAnsiTheme="majorHAnsi"/>
                <w:b/>
                <w:lang w:val="en-GB"/>
              </w:rPr>
              <w:t>Leadership Skills</w:t>
            </w:r>
            <w:r w:rsidR="00521803" w:rsidRPr="0040102C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AF</w:t>
            </w:r>
          </w:p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6F3A84" w:rsidP="00A13E6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15.30 – 16.0</w:t>
            </w:r>
            <w:r w:rsidR="00521803" w:rsidRPr="0040102C"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i/>
              </w:rPr>
            </w:pPr>
            <w:r w:rsidRPr="0040102C">
              <w:rPr>
                <w:rFonts w:asciiTheme="majorHAnsi" w:hAnsiTheme="majorHAnsi"/>
                <w:i/>
              </w:rPr>
              <w:t>Break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6F3A84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16.00 – 18.0</w:t>
            </w:r>
            <w:r w:rsidR="00521803" w:rsidRPr="0040102C">
              <w:rPr>
                <w:rFonts w:asciiTheme="majorHAnsi" w:hAnsiTheme="majorHAnsi"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0339C0" w:rsidRDefault="0024509A" w:rsidP="00840249">
            <w:pPr>
              <w:rPr>
                <w:rFonts w:asciiTheme="majorHAnsi" w:hAnsiTheme="majorHAnsi"/>
                <w:b/>
                <w:bCs/>
                <w:lang w:val="en-GB"/>
              </w:rPr>
            </w:pPr>
            <w:r w:rsidRPr="0040102C">
              <w:rPr>
                <w:rFonts w:asciiTheme="majorHAnsi" w:hAnsiTheme="majorHAnsi"/>
                <w:b/>
                <w:bCs/>
                <w:lang w:val="en-GB"/>
              </w:rPr>
              <w:t>Group Dynamics</w:t>
            </w:r>
            <w:r>
              <w:rPr>
                <w:rFonts w:asciiTheme="majorHAnsi" w:hAnsiTheme="majorHAnsi"/>
                <w:b/>
                <w:bCs/>
                <w:lang w:val="en-GB"/>
              </w:rPr>
              <w:t xml:space="preserve">, </w:t>
            </w:r>
            <w:r>
              <w:rPr>
                <w:rFonts w:asciiTheme="majorHAnsi" w:hAnsiTheme="majorHAnsi"/>
                <w:lang w:val="en-GB"/>
              </w:rPr>
              <w:t>Communication, Collaboration and Leadership Skills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MM</w:t>
            </w:r>
          </w:p>
        </w:tc>
      </w:tr>
      <w:tr w:rsidR="000339C0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339C0" w:rsidRPr="000339C0" w:rsidRDefault="000339C0" w:rsidP="00840249">
            <w:pPr>
              <w:rPr>
                <w:rFonts w:asciiTheme="majorHAnsi" w:hAnsiTheme="majorHAnsi"/>
              </w:rPr>
            </w:pPr>
            <w:r w:rsidRPr="000339C0">
              <w:rPr>
                <w:rFonts w:asciiTheme="majorHAnsi" w:hAnsiTheme="majorHAnsi"/>
              </w:rPr>
              <w:t>18.15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339C0" w:rsidRPr="000339C0" w:rsidRDefault="000339C0" w:rsidP="00840249">
            <w:pPr>
              <w:rPr>
                <w:rFonts w:asciiTheme="majorHAnsi" w:hAnsiTheme="majorHAnsi"/>
                <w:bCs/>
                <w:lang w:val="en-GB"/>
              </w:rPr>
            </w:pPr>
            <w:r w:rsidRPr="000339C0">
              <w:rPr>
                <w:rFonts w:asciiTheme="majorHAnsi" w:hAnsiTheme="majorHAnsi"/>
                <w:bCs/>
                <w:lang w:val="en-GB"/>
              </w:rPr>
              <w:t>Dinner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339C0" w:rsidRPr="0040102C" w:rsidRDefault="000339C0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lang w:val="en-GB"/>
              </w:rPr>
            </w:pPr>
            <w:r w:rsidRPr="0040102C">
              <w:rPr>
                <w:rFonts w:asciiTheme="majorHAnsi" w:hAnsiTheme="majorHAnsi"/>
                <w:i/>
              </w:rPr>
              <w:t>End of the day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521803" w:rsidRPr="0040102C" w:rsidRDefault="00521803" w:rsidP="00840249">
            <w:pPr>
              <w:rPr>
                <w:rFonts w:asciiTheme="majorHAnsi" w:hAnsiTheme="majorHAnsi"/>
                <w:b/>
              </w:rPr>
            </w:pPr>
            <w:r w:rsidRPr="0040102C">
              <w:rPr>
                <w:rFonts w:asciiTheme="majorHAnsi" w:hAnsiTheme="majorHAnsi"/>
                <w:b/>
              </w:rPr>
              <w:t>Sunday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521803" w:rsidRPr="0040102C" w:rsidRDefault="004741C3" w:rsidP="00A929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bCs/>
                <w:lang w:val="en-AU"/>
              </w:rPr>
              <w:t>March 9th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  <w:szCs w:val="22"/>
                <w:lang w:val="en-GB"/>
              </w:rPr>
              <w:t>09.00 – 10.30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A92951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autoSpaceDE w:val="0"/>
              <w:autoSpaceDN w:val="0"/>
              <w:adjustRightInd w:val="0"/>
              <w:rPr>
                <w:rFonts w:asciiTheme="majorHAnsi" w:hAnsiTheme="majorHAnsi"/>
                <w:szCs w:val="22"/>
                <w:lang w:val="en-GB"/>
              </w:rPr>
            </w:pPr>
            <w:r w:rsidRPr="0040102C">
              <w:rPr>
                <w:rFonts w:asciiTheme="majorHAnsi" w:hAnsiTheme="majorHAnsi"/>
                <w:lang w:val="en-GB"/>
              </w:rPr>
              <w:t>Behaviour and Classroom Management Techniques</w:t>
            </w:r>
          </w:p>
          <w:p w:rsidR="00521803" w:rsidRPr="0040102C" w:rsidRDefault="00521803" w:rsidP="00A92951">
            <w:pPr>
              <w:widowControl w:val="0"/>
              <w:tabs>
                <w:tab w:val="left" w:pos="-850"/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  <w:tab w:val="left" w:pos="9358"/>
                <w:tab w:val="left" w:pos="10209"/>
                <w:tab w:val="left" w:pos="11060"/>
                <w:tab w:val="left" w:pos="11911"/>
                <w:tab w:val="left" w:pos="12762"/>
                <w:tab w:val="left" w:pos="13612"/>
                <w:tab w:val="left" w:pos="14463"/>
              </w:tabs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PvK</w:t>
            </w: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i/>
              </w:rPr>
            </w:pPr>
            <w:r w:rsidRPr="0040102C">
              <w:rPr>
                <w:rFonts w:asciiTheme="majorHAnsi" w:hAnsiTheme="majorHAnsi"/>
                <w:i/>
              </w:rPr>
              <w:t>10.30 – 11.00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i/>
              </w:rPr>
            </w:pPr>
            <w:r w:rsidRPr="0040102C">
              <w:rPr>
                <w:rFonts w:asciiTheme="majorHAnsi" w:hAnsiTheme="majorHAnsi"/>
                <w:i/>
              </w:rPr>
              <w:t>Break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3F0403" w:rsidP="002B43A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 – 12.3</w:t>
            </w:r>
            <w:r w:rsidR="00521803">
              <w:rPr>
                <w:rFonts w:asciiTheme="majorHAnsi" w:hAnsiTheme="majorHAnsi"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  <w:bCs/>
                <w:lang w:val="en-GB"/>
              </w:rPr>
            </w:pPr>
            <w:r w:rsidRPr="0040102C">
              <w:rPr>
                <w:rFonts w:asciiTheme="majorHAnsi" w:hAnsiTheme="majorHAnsi"/>
                <w:bCs/>
                <w:lang w:val="en-GB"/>
              </w:rPr>
              <w:t>Contemporary Theories of Moral/Character Development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AF</w:t>
            </w:r>
          </w:p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3F0403" w:rsidP="002B43A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12.30 – 14.0</w:t>
            </w:r>
            <w:r w:rsidR="00521803"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  <w:i/>
              </w:rPr>
            </w:pPr>
            <w:r w:rsidRPr="0040102C">
              <w:rPr>
                <w:rFonts w:asciiTheme="majorHAnsi" w:hAnsiTheme="majorHAnsi"/>
                <w:i/>
              </w:rPr>
              <w:t>Lunch &amp; Leisure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3F0403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14.00 – 15.3</w:t>
            </w:r>
            <w:r w:rsidR="00521803" w:rsidRPr="0040102C">
              <w:rPr>
                <w:rFonts w:asciiTheme="majorHAnsi" w:hAnsiTheme="majorHAnsi"/>
              </w:rPr>
              <w:t>0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  <w:bCs/>
                <w:lang w:val="en-GB"/>
              </w:rPr>
            </w:pPr>
            <w:r w:rsidRPr="0040102C">
              <w:rPr>
                <w:rFonts w:asciiTheme="majorHAnsi" w:hAnsiTheme="majorHAnsi"/>
                <w:lang w:val="en-GB"/>
              </w:rPr>
              <w:t xml:space="preserve">Cont. </w:t>
            </w:r>
            <w:r w:rsidRPr="0040102C">
              <w:rPr>
                <w:rFonts w:asciiTheme="majorHAnsi" w:hAnsiTheme="majorHAnsi"/>
                <w:bCs/>
                <w:lang w:val="en-GB"/>
              </w:rPr>
              <w:t>Contemporary Theories of Moral/Character Development, incl. Workshop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21803" w:rsidRPr="0040102C" w:rsidRDefault="00521803" w:rsidP="00840249">
            <w:pPr>
              <w:rPr>
                <w:rFonts w:asciiTheme="majorHAnsi" w:hAnsiTheme="majorHAnsi"/>
              </w:rPr>
            </w:pPr>
            <w:r w:rsidRPr="0040102C">
              <w:rPr>
                <w:rFonts w:asciiTheme="majorHAnsi" w:hAnsiTheme="majorHAnsi"/>
              </w:rPr>
              <w:t>AF</w:t>
            </w:r>
          </w:p>
          <w:p w:rsidR="00521803" w:rsidRPr="0040102C" w:rsidRDefault="00521803" w:rsidP="00840249">
            <w:pPr>
              <w:rPr>
                <w:rFonts w:asciiTheme="majorHAnsi" w:hAnsiTheme="majorHAnsi"/>
              </w:rPr>
            </w:pPr>
          </w:p>
        </w:tc>
      </w:tr>
      <w:tr w:rsidR="00521803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F0403" w:rsidRDefault="003F0403" w:rsidP="00A13E6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15.30 – 16.0</w:t>
            </w:r>
            <w:r w:rsidR="00521803" w:rsidRPr="0040102C">
              <w:rPr>
                <w:rFonts w:asciiTheme="majorHAnsi" w:hAnsiTheme="majorHAnsi"/>
                <w:i/>
              </w:rPr>
              <w:t>0</w:t>
            </w:r>
          </w:p>
          <w:p w:rsidR="00521803" w:rsidRPr="003F0403" w:rsidRDefault="00521803" w:rsidP="00A13E6B">
            <w:pPr>
              <w:rPr>
                <w:rFonts w:asciiTheme="majorHAnsi" w:hAnsiTheme="majorHAnsi"/>
                <w:i/>
                <w:color w:val="FF0000"/>
              </w:rPr>
            </w:pP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4741C3" w:rsidRDefault="009E08DA" w:rsidP="00840249">
            <w:pPr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>Plenum;</w:t>
            </w:r>
            <w:r w:rsidR="004741C3" w:rsidRPr="004741C3">
              <w:rPr>
                <w:rFonts w:asciiTheme="majorHAnsi" w:hAnsiTheme="majorHAnsi"/>
                <w:bCs/>
                <w:lang w:val="en-GB"/>
              </w:rPr>
              <w:t xml:space="preserve"> What’s next?</w:t>
            </w:r>
          </w:p>
          <w:p w:rsidR="00521803" w:rsidRPr="003F0403" w:rsidRDefault="003F0403" w:rsidP="002A2884">
            <w:pPr>
              <w:rPr>
                <w:rFonts w:asciiTheme="majorHAnsi" w:hAnsiTheme="majorHAnsi"/>
                <w:i/>
                <w:color w:val="FF0000"/>
              </w:rPr>
            </w:pPr>
            <w:r>
              <w:rPr>
                <w:rFonts w:asciiTheme="majorHAnsi" w:hAnsiTheme="majorHAnsi"/>
                <w:bCs/>
                <w:i/>
                <w:lang w:val="en-GB"/>
              </w:rPr>
              <w:softHyphen/>
              <w:t xml:space="preserve"> 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21803" w:rsidRPr="0040102C" w:rsidRDefault="004741C3" w:rsidP="008402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ESSE Team</w:t>
            </w:r>
          </w:p>
        </w:tc>
      </w:tr>
      <w:tr w:rsidR="002A2884" w:rsidRPr="00D56024">
        <w:tc>
          <w:tcPr>
            <w:tcW w:w="16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2A2884" w:rsidRDefault="002A2884" w:rsidP="00A13E6B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2A2884" w:rsidRDefault="002A2884" w:rsidP="00840249">
            <w:pPr>
              <w:rPr>
                <w:rFonts w:asciiTheme="majorHAnsi" w:hAnsiTheme="majorHAnsi"/>
                <w:bCs/>
                <w:lang w:val="en-GB"/>
              </w:rPr>
            </w:pPr>
            <w:r w:rsidRPr="004741C3">
              <w:rPr>
                <w:rFonts w:asciiTheme="majorHAnsi" w:hAnsiTheme="majorHAnsi"/>
                <w:bCs/>
                <w:i/>
                <w:lang w:val="en-GB"/>
              </w:rPr>
              <w:t>End of the seminar</w:t>
            </w:r>
            <w:r>
              <w:rPr>
                <w:rFonts w:asciiTheme="majorHAnsi" w:hAnsiTheme="majorHAnsi"/>
                <w:bCs/>
                <w:i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2A2884" w:rsidRDefault="002A2884" w:rsidP="00840249">
            <w:pPr>
              <w:rPr>
                <w:rFonts w:asciiTheme="majorHAnsi" w:hAnsiTheme="majorHAnsi"/>
              </w:rPr>
            </w:pPr>
          </w:p>
        </w:tc>
      </w:tr>
    </w:tbl>
    <w:p w:rsidR="00A92951" w:rsidRDefault="00C63B72" w:rsidP="00840249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br w:type="page"/>
      </w:r>
    </w:p>
    <w:p w:rsidR="00A92951" w:rsidRDefault="00A92951" w:rsidP="00840249">
      <w:pPr>
        <w:rPr>
          <w:rFonts w:asciiTheme="majorHAnsi" w:hAnsiTheme="majorHAnsi"/>
          <w:sz w:val="22"/>
        </w:rPr>
      </w:pPr>
    </w:p>
    <w:p w:rsidR="00A92951" w:rsidRDefault="00A92951" w:rsidP="00840249">
      <w:pPr>
        <w:rPr>
          <w:rFonts w:asciiTheme="majorHAnsi" w:hAnsiTheme="majorHAnsi"/>
          <w:sz w:val="22"/>
        </w:rPr>
      </w:pPr>
    </w:p>
    <w:p w:rsidR="003E3DE4" w:rsidRPr="00D56024" w:rsidRDefault="003E3DE4" w:rsidP="00840249">
      <w:pPr>
        <w:rPr>
          <w:rFonts w:asciiTheme="majorHAnsi" w:hAnsiTheme="majorHAnsi"/>
          <w:sz w:val="22"/>
        </w:rPr>
      </w:pPr>
    </w:p>
    <w:p w:rsidR="003E3DE4" w:rsidRDefault="003E3DE4" w:rsidP="003E3DE4">
      <w:pPr>
        <w:pBdr>
          <w:left w:val="single" w:sz="24" w:space="4" w:color="8DB3E2" w:themeColor="text2" w:themeTint="66"/>
        </w:pBdr>
        <w:snapToGrid w:val="0"/>
        <w:spacing w:after="120"/>
        <w:rPr>
          <w:rFonts w:asciiTheme="majorHAnsi" w:hAnsiTheme="majorHAnsi"/>
          <w:b/>
          <w:caps/>
          <w:color w:val="365F91" w:themeColor="accent1" w:themeShade="BF"/>
          <w:sz w:val="28"/>
          <w:szCs w:val="20"/>
        </w:rPr>
      </w:pPr>
      <w:r>
        <w:rPr>
          <w:rFonts w:asciiTheme="majorHAnsi" w:hAnsiTheme="majorHAnsi"/>
          <w:b/>
          <w:caps/>
          <w:color w:val="365F91" w:themeColor="accent1" w:themeShade="BF"/>
          <w:sz w:val="28"/>
          <w:szCs w:val="20"/>
        </w:rPr>
        <w:t xml:space="preserve">programme </w:t>
      </w:r>
      <w:r w:rsidR="00A92951">
        <w:rPr>
          <w:rFonts w:asciiTheme="majorHAnsi" w:hAnsiTheme="majorHAnsi"/>
          <w:b/>
          <w:caps/>
          <w:color w:val="365F91" w:themeColor="accent1" w:themeShade="BF"/>
          <w:sz w:val="28"/>
          <w:szCs w:val="20"/>
        </w:rPr>
        <w:t>NAME OF THE SEMINAR</w:t>
      </w:r>
    </w:p>
    <w:p w:rsidR="003E3DE4" w:rsidRPr="003E3DE4" w:rsidRDefault="00D33008" w:rsidP="003E3DE4">
      <w:pPr>
        <w:pBdr>
          <w:left w:val="single" w:sz="24" w:space="4" w:color="D99594" w:themeColor="accent2" w:themeTint="99"/>
        </w:pBdr>
        <w:snapToGrid w:val="0"/>
        <w:spacing w:before="120" w:after="120"/>
        <w:rPr>
          <w:rFonts w:asciiTheme="majorHAnsi" w:hAnsiTheme="majorHAnsi"/>
          <w:noProof/>
          <w:color w:val="000000" w:themeColor="text1"/>
          <w:sz w:val="28"/>
        </w:rPr>
      </w:pPr>
      <w:sdt>
        <w:sdtPr>
          <w:rPr>
            <w:rFonts w:asciiTheme="majorHAnsi" w:hAnsiTheme="majorHAnsi"/>
            <w:noProof/>
            <w:color w:val="000000" w:themeColor="text1"/>
            <w:sz w:val="28"/>
          </w:rPr>
          <w:alias w:val="Autor"/>
          <w:id w:val="180174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B3A46">
            <w:rPr>
              <w:rFonts w:asciiTheme="majorHAnsi" w:hAnsiTheme="majorHAnsi"/>
              <w:noProof/>
              <w:color w:val="000000" w:themeColor="text1"/>
              <w:sz w:val="28"/>
            </w:rPr>
            <w:t>Vilnius/ Lithuania • March 7th–9th 2014</w:t>
          </w:r>
        </w:sdtContent>
      </w:sdt>
    </w:p>
    <w:p w:rsidR="00ED41CE" w:rsidRDefault="00ED41CE" w:rsidP="003E3DE4">
      <w:pPr>
        <w:rPr>
          <w:rFonts w:asciiTheme="majorHAnsi" w:hAnsiTheme="majorHAnsi"/>
          <w:sz w:val="22"/>
        </w:rPr>
      </w:pPr>
    </w:p>
    <w:p w:rsidR="0011311C" w:rsidRPr="003E3DE4" w:rsidRDefault="0011311C" w:rsidP="003E3DE4">
      <w:pPr>
        <w:rPr>
          <w:rFonts w:asciiTheme="majorHAnsi" w:hAnsiTheme="majorHAnsi"/>
          <w:sz w:val="22"/>
        </w:rPr>
      </w:pPr>
    </w:p>
    <w:sectPr w:rsidR="0011311C" w:rsidRPr="003E3DE4" w:rsidSect="003E3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54" w:right="1134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08" w:rsidRDefault="00D33008">
      <w:r>
        <w:separator/>
      </w:r>
    </w:p>
  </w:endnote>
  <w:endnote w:type="continuationSeparator" w:id="0">
    <w:p w:rsidR="00D33008" w:rsidRDefault="00D3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CE" w:rsidRDefault="002F26ED" w:rsidP="009E73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13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3CE" w:rsidRDefault="00EC13CE" w:rsidP="009E73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CE" w:rsidRPr="00D262F4" w:rsidRDefault="002F26ED" w:rsidP="00D262F4">
    <w:pPr>
      <w:pStyle w:val="Footer"/>
      <w:framePr w:wrap="around" w:vAnchor="text" w:hAnchor="page" w:x="10702" w:y="-59"/>
      <w:rPr>
        <w:rStyle w:val="PageNumber"/>
      </w:rPr>
    </w:pPr>
    <w:r w:rsidRPr="00D262F4">
      <w:rPr>
        <w:rStyle w:val="PageNumber"/>
        <w:rFonts w:asciiTheme="majorHAnsi" w:hAnsiTheme="majorHAnsi"/>
        <w:sz w:val="22"/>
      </w:rPr>
      <w:fldChar w:fldCharType="begin"/>
    </w:r>
    <w:r w:rsidR="00EC13CE" w:rsidRPr="00D262F4">
      <w:rPr>
        <w:rStyle w:val="PageNumber"/>
        <w:rFonts w:asciiTheme="majorHAnsi" w:hAnsiTheme="majorHAnsi"/>
        <w:sz w:val="22"/>
      </w:rPr>
      <w:instrText xml:space="preserve">PAGE  </w:instrText>
    </w:r>
    <w:r w:rsidRPr="00D262F4">
      <w:rPr>
        <w:rStyle w:val="PageNumber"/>
        <w:rFonts w:asciiTheme="majorHAnsi" w:hAnsiTheme="majorHAnsi"/>
        <w:sz w:val="22"/>
      </w:rPr>
      <w:fldChar w:fldCharType="separate"/>
    </w:r>
    <w:r w:rsidR="0051492F">
      <w:rPr>
        <w:rStyle w:val="PageNumber"/>
        <w:rFonts w:asciiTheme="majorHAnsi" w:hAnsiTheme="majorHAnsi"/>
        <w:noProof/>
        <w:sz w:val="22"/>
      </w:rPr>
      <w:t>1</w:t>
    </w:r>
    <w:r w:rsidRPr="00D262F4">
      <w:rPr>
        <w:rStyle w:val="PageNumber"/>
        <w:rFonts w:asciiTheme="majorHAnsi" w:hAnsiTheme="majorHAnsi"/>
        <w:sz w:val="22"/>
      </w:rPr>
      <w:fldChar w:fldCharType="end"/>
    </w:r>
  </w:p>
  <w:p w:rsidR="00EC13CE" w:rsidRPr="00720C86" w:rsidRDefault="00EC13CE" w:rsidP="009E7321">
    <w:pPr>
      <w:pStyle w:val="Footer"/>
      <w:ind w:right="360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ESSE Inst</w:t>
    </w:r>
    <w:r w:rsidR="00C34246">
      <w:rPr>
        <w:rFonts w:asciiTheme="majorHAnsi" w:hAnsiTheme="majorHAnsi"/>
        <w:sz w:val="22"/>
      </w:rPr>
      <w:t>itute, AF/MM</w:t>
    </w:r>
    <w:r w:rsidR="002D51C5">
      <w:rPr>
        <w:rFonts w:asciiTheme="majorHAnsi" w:hAnsiTheme="majorHAnsi"/>
        <w:sz w:val="22"/>
      </w:rPr>
      <w:t xml:space="preserve">/ </w:t>
    </w:r>
    <w:r w:rsidR="000339C0">
      <w:rPr>
        <w:rFonts w:asciiTheme="majorHAnsi" w:hAnsiTheme="majorHAnsi"/>
        <w:sz w:val="22"/>
      </w:rPr>
      <w:t>January 23rd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46" w:rsidRDefault="00C34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08" w:rsidRDefault="00D33008">
      <w:r>
        <w:separator/>
      </w:r>
    </w:p>
  </w:footnote>
  <w:footnote w:type="continuationSeparator" w:id="0">
    <w:p w:rsidR="00D33008" w:rsidRDefault="00D3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46" w:rsidRDefault="00C342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46" w:rsidRDefault="00C342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246" w:rsidRDefault="00C342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49"/>
    <w:rsid w:val="000339C0"/>
    <w:rsid w:val="000962EA"/>
    <w:rsid w:val="000A4853"/>
    <w:rsid w:val="0011311C"/>
    <w:rsid w:val="0014727D"/>
    <w:rsid w:val="001A1A3B"/>
    <w:rsid w:val="001B550A"/>
    <w:rsid w:val="001C7F13"/>
    <w:rsid w:val="001E5469"/>
    <w:rsid w:val="00204334"/>
    <w:rsid w:val="0024509A"/>
    <w:rsid w:val="002A2884"/>
    <w:rsid w:val="002B3A46"/>
    <w:rsid w:val="002B43AB"/>
    <w:rsid w:val="002C4A3B"/>
    <w:rsid w:val="002D51C5"/>
    <w:rsid w:val="002F26ED"/>
    <w:rsid w:val="002F48D1"/>
    <w:rsid w:val="003043EC"/>
    <w:rsid w:val="003E3DE4"/>
    <w:rsid w:val="003F0403"/>
    <w:rsid w:val="0040102C"/>
    <w:rsid w:val="004235CB"/>
    <w:rsid w:val="004358C7"/>
    <w:rsid w:val="00450E4D"/>
    <w:rsid w:val="004741C3"/>
    <w:rsid w:val="0051492F"/>
    <w:rsid w:val="00521803"/>
    <w:rsid w:val="00676210"/>
    <w:rsid w:val="006C44FA"/>
    <w:rsid w:val="006C567D"/>
    <w:rsid w:val="006F3A84"/>
    <w:rsid w:val="00707C2A"/>
    <w:rsid w:val="00720C86"/>
    <w:rsid w:val="00772DF6"/>
    <w:rsid w:val="00840249"/>
    <w:rsid w:val="00865E74"/>
    <w:rsid w:val="008B337A"/>
    <w:rsid w:val="008D0170"/>
    <w:rsid w:val="00921F9F"/>
    <w:rsid w:val="009C6B04"/>
    <w:rsid w:val="009E08DA"/>
    <w:rsid w:val="009E7321"/>
    <w:rsid w:val="009F4598"/>
    <w:rsid w:val="00A13E6B"/>
    <w:rsid w:val="00A214F6"/>
    <w:rsid w:val="00A66D69"/>
    <w:rsid w:val="00A92951"/>
    <w:rsid w:val="00AB7948"/>
    <w:rsid w:val="00B549F3"/>
    <w:rsid w:val="00BE4F5A"/>
    <w:rsid w:val="00C020B9"/>
    <w:rsid w:val="00C24F84"/>
    <w:rsid w:val="00C34246"/>
    <w:rsid w:val="00C63B72"/>
    <w:rsid w:val="00C64CD2"/>
    <w:rsid w:val="00D262F4"/>
    <w:rsid w:val="00D33008"/>
    <w:rsid w:val="00D56024"/>
    <w:rsid w:val="00D8534F"/>
    <w:rsid w:val="00D90FAB"/>
    <w:rsid w:val="00DC0EC5"/>
    <w:rsid w:val="00E274B2"/>
    <w:rsid w:val="00E42DF2"/>
    <w:rsid w:val="00E54730"/>
    <w:rsid w:val="00EC13CE"/>
    <w:rsid w:val="00ED41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6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B84461"/>
  </w:style>
  <w:style w:type="table" w:styleId="TableGrid">
    <w:name w:val="Table Grid"/>
    <w:basedOn w:val="TableNormal"/>
    <w:uiPriority w:val="59"/>
    <w:rsid w:val="008402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9E73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321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E7321"/>
  </w:style>
  <w:style w:type="paragraph" w:styleId="Header">
    <w:name w:val="header"/>
    <w:basedOn w:val="Normal"/>
    <w:link w:val="HeaderChar"/>
    <w:uiPriority w:val="99"/>
    <w:semiHidden/>
    <w:unhideWhenUsed/>
    <w:rsid w:val="003E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DE4"/>
    <w:rPr>
      <w:rFonts w:ascii="Arial" w:hAnsi="Arial"/>
      <w:sz w:val="24"/>
      <w:szCs w:val="24"/>
    </w:rPr>
  </w:style>
  <w:style w:type="paragraph" w:customStyle="1" w:styleId="KeinLeerraum1">
    <w:name w:val="Kein Leerraum1"/>
    <w:basedOn w:val="Normal"/>
    <w:qFormat/>
    <w:rsid w:val="00720C86"/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61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B84461"/>
  </w:style>
  <w:style w:type="table" w:styleId="TableGrid">
    <w:name w:val="Table Grid"/>
    <w:basedOn w:val="TableNormal"/>
    <w:uiPriority w:val="59"/>
    <w:rsid w:val="008402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9E73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321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E7321"/>
  </w:style>
  <w:style w:type="paragraph" w:styleId="Header">
    <w:name w:val="header"/>
    <w:basedOn w:val="Normal"/>
    <w:link w:val="HeaderChar"/>
    <w:uiPriority w:val="99"/>
    <w:semiHidden/>
    <w:unhideWhenUsed/>
    <w:rsid w:val="003E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DE4"/>
    <w:rPr>
      <w:rFonts w:ascii="Arial" w:hAnsi="Arial"/>
      <w:sz w:val="24"/>
      <w:szCs w:val="24"/>
    </w:rPr>
  </w:style>
  <w:style w:type="paragraph" w:customStyle="1" w:styleId="KeinLeerraum1">
    <w:name w:val="Kein Leerraum1"/>
    <w:basedOn w:val="Normal"/>
    <w:qFormat/>
    <w:rsid w:val="00720C86"/>
    <w:rPr>
      <w:rFonts w:ascii="Calibri" w:eastAsia="Calibri" w:hAnsi="Calibr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 INSTITUTE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INSTITUTE</dc:title>
  <dc:creator>Vilnius/ Lithuania • March 7th–9th 2014</dc:creator>
  <cp:lastModifiedBy>Vegetarian</cp:lastModifiedBy>
  <cp:revision>2</cp:revision>
  <cp:lastPrinted>2013-12-07T15:28:00Z</cp:lastPrinted>
  <dcterms:created xsi:type="dcterms:W3CDTF">2014-02-11T09:32:00Z</dcterms:created>
  <dcterms:modified xsi:type="dcterms:W3CDTF">2014-02-11T09:32:00Z</dcterms:modified>
</cp:coreProperties>
</file>